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1FA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黄岛区妇幼保健院物资采购报价单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475"/>
        <w:gridCol w:w="1650"/>
        <w:gridCol w:w="3038"/>
        <w:gridCol w:w="975"/>
        <w:gridCol w:w="1162"/>
        <w:gridCol w:w="1369"/>
        <w:gridCol w:w="863"/>
        <w:gridCol w:w="1687"/>
      </w:tblGrid>
      <w:tr w14:paraId="0B84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2F56EC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 w14:paraId="5A0638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650" w:type="dxa"/>
            <w:vAlign w:val="center"/>
          </w:tcPr>
          <w:p w14:paraId="1A1A04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3038" w:type="dxa"/>
            <w:vAlign w:val="center"/>
          </w:tcPr>
          <w:p w14:paraId="375A83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生产产家</w:t>
            </w:r>
          </w:p>
        </w:tc>
        <w:tc>
          <w:tcPr>
            <w:tcW w:w="975" w:type="dxa"/>
            <w:vAlign w:val="center"/>
          </w:tcPr>
          <w:p w14:paraId="32ED23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62" w:type="dxa"/>
            <w:vAlign w:val="center"/>
          </w:tcPr>
          <w:p w14:paraId="5E3E00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369" w:type="dxa"/>
            <w:vAlign w:val="center"/>
          </w:tcPr>
          <w:p w14:paraId="560B83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863" w:type="dxa"/>
            <w:vAlign w:val="center"/>
          </w:tcPr>
          <w:p w14:paraId="521AB3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87" w:type="dxa"/>
            <w:vAlign w:val="center"/>
          </w:tcPr>
          <w:p w14:paraId="772C0C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</w:tr>
      <w:tr w14:paraId="63F2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54B21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</w:tcPr>
          <w:p w14:paraId="03A1D3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多功能毯（床盖）</w:t>
            </w:r>
          </w:p>
        </w:tc>
        <w:tc>
          <w:tcPr>
            <w:tcW w:w="1650" w:type="dxa"/>
          </w:tcPr>
          <w:p w14:paraId="4E3836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2*2.3米</w:t>
            </w:r>
          </w:p>
        </w:tc>
        <w:tc>
          <w:tcPr>
            <w:tcW w:w="3038" w:type="dxa"/>
          </w:tcPr>
          <w:p w14:paraId="58B421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34C8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162" w:type="dxa"/>
          </w:tcPr>
          <w:p w14:paraId="26D662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 w14:paraId="2B01D5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863" w:type="dxa"/>
          </w:tcPr>
          <w:p w14:paraId="5162FE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242</w:t>
            </w:r>
          </w:p>
        </w:tc>
        <w:tc>
          <w:tcPr>
            <w:tcW w:w="1687" w:type="dxa"/>
          </w:tcPr>
          <w:p w14:paraId="7B99E5F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E7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gridSpan w:val="2"/>
          </w:tcPr>
          <w:p w14:paraId="4C465426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4688" w:type="dxa"/>
            <w:gridSpan w:val="2"/>
          </w:tcPr>
          <w:p w14:paraId="30F7EC65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422A567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  <w:tc>
          <w:tcPr>
            <w:tcW w:w="5081" w:type="dxa"/>
            <w:gridSpan w:val="4"/>
          </w:tcPr>
          <w:p w14:paraId="2D60DCFA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7B2BE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*注：报价不能高于最高限价，否则视为无效报价。</w:t>
      </w:r>
    </w:p>
    <w:p w14:paraId="4DF3D6B3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报价单位（盖章）：</w:t>
      </w:r>
    </w:p>
    <w:p w14:paraId="2800535F">
      <w:pPr>
        <w:ind w:firstLine="7840" w:firstLineChars="2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0B3231E6">
      <w:pPr>
        <w:ind w:left="8100" w:leftChars="3724" w:hanging="280" w:hanging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5014D8A">
      <w:pPr>
        <w:ind w:left="8100" w:leftChars="3724" w:hanging="280" w:hanging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61C3"/>
    <w:rsid w:val="0E9016A9"/>
    <w:rsid w:val="16586168"/>
    <w:rsid w:val="32F02878"/>
    <w:rsid w:val="697F4553"/>
    <w:rsid w:val="749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125</Characters>
  <Lines>0</Lines>
  <Paragraphs>0</Paragraphs>
  <TotalTime>57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2026-03-17T09:22:00Z</dcterms:created>
  <dc:creator>Fy</dc:creator>
  <cp:lastModifiedBy>李全成</cp:lastModifiedBy>
  <dcterms:modified xsi:type="dcterms:W3CDTF">2026-03-31T07:26:58Z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35E8E6246BF14A38ACC7C30AF580045F_12</vt:lpwstr>
  </property>
</Properties>
</file>